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F8" w:rsidRDefault="001E04F8" w:rsidP="001E04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wychowawcza VII</w:t>
      </w:r>
    </w:p>
    <w:p w:rsidR="001E04F8" w:rsidRDefault="001E04F8" w:rsidP="001E0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Wychowawca: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Dziewit</w:t>
      </w:r>
      <w:proofErr w:type="spellEnd"/>
    </w:p>
    <w:p w:rsidR="001E04F8" w:rsidRDefault="001E04F8" w:rsidP="001E0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wychowawcy: Antonina Rudnicka</w:t>
      </w:r>
    </w:p>
    <w:p w:rsidR="001E04F8" w:rsidRDefault="001E04F8" w:rsidP="001E0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;-)</w:t>
      </w:r>
    </w:p>
    <w:p w:rsidR="00235F7E" w:rsidRDefault="001E04F8" w:rsidP="001E0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poniedziałek było Wasze święto więc dziś porozmawiajmy o letnich zabawach. Porozmawiajmy z dziećmi o tym jak ważna jest ich samodzielna zabawa oraz zabawa z rodzeństwem i kolegami i koleżankami. Porozmawiajmy o tym dlaczego warto spędzać czas razem. Po to by poczuć się ważnym, kochanym, fajnym. Wymieńmy wszystkie te uczucia, które towarzysza nam podczas dobrej zabawy. Warto opisać również negatywne uczucia – one też są ważne po to by wiedzieć jak je nazwać. Często jest tak, że się coś nie udaje i wtedy towarzyszy nam uczucie złości, smutku, żalu, bezradności. </w:t>
      </w:r>
      <w:r w:rsidR="00235F7E">
        <w:rPr>
          <w:rFonts w:ascii="Times New Roman" w:hAnsi="Times New Roman" w:cs="Times New Roman"/>
          <w:sz w:val="24"/>
          <w:szCs w:val="24"/>
        </w:rPr>
        <w:t>Warto rozmawiać o emocjach nie tylko z dziećmi ;-) Poniżej proponuję kilka programów edukacyjnych o emocjach.</w:t>
      </w:r>
    </w:p>
    <w:p w:rsidR="00235F7E" w:rsidRDefault="00235F7E" w:rsidP="001E0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7263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https://www.youtube.com/watch?v=Yqb95ZWykSI</w:t>
        </w:r>
      </w:hyperlink>
    </w:p>
    <w:p w:rsidR="00235F7E" w:rsidRDefault="00235F7E" w:rsidP="001E0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7263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https://www.youtube.com/watch?v=TcLK9ZBUsDs</w:t>
        </w:r>
      </w:hyperlink>
    </w:p>
    <w:p w:rsidR="00235F7E" w:rsidRDefault="00235F7E" w:rsidP="001E0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7263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https://www.youtube.com/watch?v=-5uu3wXe1_U</w:t>
        </w:r>
      </w:hyperlink>
    </w:p>
    <w:p w:rsidR="00235F7E" w:rsidRDefault="00235F7E" w:rsidP="001E0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Piosenki o emocjach</w:t>
      </w:r>
    </w:p>
    <w:p w:rsidR="00235F7E" w:rsidRDefault="00235F7E" w:rsidP="001E0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7263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https://www.youtube.com/watch?v=dThbJhxoE2Q</w:t>
        </w:r>
      </w:hyperlink>
    </w:p>
    <w:p w:rsidR="00541FB1" w:rsidRPr="00235F7E" w:rsidRDefault="00235F7E" w:rsidP="00235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3000375"/>
            <wp:effectExtent l="19050" t="0" r="0" b="0"/>
            <wp:docPr id="1" name="Obraz 1" descr="C:\Documents and Settings\Karol\Pulpit\AWANS ZAWODOWY\zdalne nauczanie\propozycje prac plastycznych\d3WktkpTURBXy80MjE3YmUzY2UzNjYwNmM3ZGQxODUyNzg5ODc0YTRlOC5qcGeSlQMAEs0DUM0B3ZMFzQSwzQJ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ol\Pulpit\AWANS ZAWODOWY\zdalne nauczanie\propozycje prac plastycznych\d3WktkpTURBXy80MjE3YmUzY2UzNjYwNmM3ZGQxODUyNzg5ODc0YTRlOC5qcGeSlQMAEs0DUM0B3ZMFzQSwzQJ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FB1" w:rsidRPr="00235F7E" w:rsidSect="0054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4F8"/>
    <w:rsid w:val="001E04F8"/>
    <w:rsid w:val="00235F7E"/>
    <w:rsid w:val="0054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5F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ThbJhxoE2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5uu3wXe1_U" TargetMode="External"/><Relationship Id="rId5" Type="http://schemas.openxmlformats.org/officeDocument/2006/relationships/hyperlink" Target="https://www.youtube.com/watch?v=TcLK9ZBUsD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qb95ZWyk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</cp:revision>
  <dcterms:created xsi:type="dcterms:W3CDTF">2020-05-29T07:37:00Z</dcterms:created>
  <dcterms:modified xsi:type="dcterms:W3CDTF">2020-05-29T07:56:00Z</dcterms:modified>
</cp:coreProperties>
</file>